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Pr="00937698" w:rsidRDefault="00937698" w:rsidP="00937698">
      <w:pPr>
        <w:spacing w:line="360" w:lineRule="auto"/>
        <w:ind w:right="-365" w:firstLine="748"/>
        <w:jc w:val="center"/>
        <w:rPr>
          <w:sz w:val="96"/>
          <w:szCs w:val="96"/>
        </w:rPr>
      </w:pPr>
      <w:r w:rsidRPr="00937698">
        <w:rPr>
          <w:rFonts w:hint="eastAsia"/>
          <w:b/>
          <w:bCs/>
          <w:i/>
          <w:iCs/>
          <w:sz w:val="96"/>
          <w:szCs w:val="96"/>
        </w:rPr>
        <w:t>Современные технологии работы с одаренными детьми</w:t>
      </w: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B1670F" w:rsidP="00937698">
      <w:pPr>
        <w:tabs>
          <w:tab w:val="left" w:pos="7912"/>
        </w:tabs>
        <w:spacing w:line="360" w:lineRule="auto"/>
        <w:ind w:right="-365" w:firstLine="74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937698">
        <w:rPr>
          <w:szCs w:val="28"/>
        </w:rPr>
        <w:t>Подготовила</w:t>
      </w:r>
    </w:p>
    <w:p w:rsidR="00937698" w:rsidRDefault="00937698" w:rsidP="00937698">
      <w:pPr>
        <w:tabs>
          <w:tab w:val="left" w:pos="6599"/>
        </w:tabs>
        <w:spacing w:line="360" w:lineRule="auto"/>
        <w:ind w:right="-365" w:firstLine="748"/>
        <w:jc w:val="both"/>
        <w:rPr>
          <w:szCs w:val="28"/>
        </w:rPr>
      </w:pPr>
      <w:r>
        <w:rPr>
          <w:szCs w:val="28"/>
        </w:rPr>
        <w:tab/>
        <w:t xml:space="preserve">учитель английского и                                          </w:t>
      </w:r>
    </w:p>
    <w:p w:rsidR="00937698" w:rsidRDefault="00B1670F" w:rsidP="00B1670F">
      <w:pPr>
        <w:tabs>
          <w:tab w:val="left" w:pos="6599"/>
        </w:tabs>
        <w:spacing w:line="360" w:lineRule="auto"/>
        <w:ind w:right="-365" w:firstLine="748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немецкого</w:t>
      </w:r>
      <w:proofErr w:type="gramEnd"/>
      <w:r>
        <w:rPr>
          <w:szCs w:val="28"/>
        </w:rPr>
        <w:t xml:space="preserve"> языков</w:t>
      </w:r>
    </w:p>
    <w:p w:rsidR="00937698" w:rsidRDefault="00B1670F" w:rsidP="00B1670F">
      <w:pPr>
        <w:tabs>
          <w:tab w:val="left" w:pos="6599"/>
        </w:tabs>
        <w:spacing w:line="360" w:lineRule="auto"/>
        <w:ind w:right="-365" w:firstLine="748"/>
        <w:jc w:val="both"/>
        <w:rPr>
          <w:szCs w:val="28"/>
        </w:rPr>
      </w:pPr>
      <w:r>
        <w:rPr>
          <w:szCs w:val="28"/>
        </w:rPr>
        <w:tab/>
        <w:t>МОУ «Гимназии №2»</w:t>
      </w:r>
    </w:p>
    <w:p w:rsidR="00937698" w:rsidRDefault="00B1670F" w:rsidP="00B1670F">
      <w:pPr>
        <w:tabs>
          <w:tab w:val="left" w:pos="6599"/>
        </w:tabs>
        <w:spacing w:line="360" w:lineRule="auto"/>
        <w:ind w:right="-365" w:firstLine="748"/>
        <w:jc w:val="both"/>
        <w:rPr>
          <w:szCs w:val="28"/>
        </w:rPr>
      </w:pPr>
      <w:r>
        <w:rPr>
          <w:szCs w:val="28"/>
        </w:rPr>
        <w:tab/>
        <w:t>Салтыкова М.Ю.</w:t>
      </w: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937698" w:rsidRDefault="00937698" w:rsidP="00053A96">
      <w:pPr>
        <w:spacing w:line="360" w:lineRule="auto"/>
        <w:ind w:right="-365" w:firstLine="748"/>
        <w:jc w:val="both"/>
        <w:rPr>
          <w:szCs w:val="28"/>
        </w:rPr>
      </w:pPr>
    </w:p>
    <w:p w:rsidR="004A3EDF" w:rsidRPr="009551B9" w:rsidRDefault="002339F7" w:rsidP="00937698">
      <w:pPr>
        <w:spacing w:line="360" w:lineRule="auto"/>
        <w:ind w:right="-365" w:firstLine="708"/>
        <w:jc w:val="both"/>
        <w:rPr>
          <w:szCs w:val="28"/>
        </w:rPr>
      </w:pPr>
      <w:r w:rsidRPr="009551B9">
        <w:rPr>
          <w:szCs w:val="28"/>
        </w:rPr>
        <w:t xml:space="preserve">Наверное, каждый педагог, глядя на своего ученика,  задается вопросом ”Что ты можешь? На что способен?” </w:t>
      </w:r>
      <w:r w:rsidR="00274CC8" w:rsidRPr="009551B9">
        <w:rPr>
          <w:szCs w:val="28"/>
        </w:rPr>
        <w:t>Мы сразу же обращаем внимание на ребенка, который привлекает к себе внимание, является активизатором т</w:t>
      </w:r>
      <w:r w:rsidR="008C7F31">
        <w:rPr>
          <w:szCs w:val="28"/>
        </w:rPr>
        <w:t>ворческого процесса на уроке</w:t>
      </w:r>
      <w:r w:rsidR="00274CC8" w:rsidRPr="009551B9">
        <w:rPr>
          <w:szCs w:val="28"/>
        </w:rPr>
        <w:t>. Он обладает особыми способностями, которые выделяют его среди остальных учеников.</w:t>
      </w:r>
      <w:r w:rsidR="00F94DAA">
        <w:rPr>
          <w:szCs w:val="28"/>
        </w:rPr>
        <w:t xml:space="preserve"> (</w:t>
      </w:r>
      <w:r w:rsidR="00904BD5" w:rsidRPr="009551B9">
        <w:rPr>
          <w:szCs w:val="28"/>
        </w:rPr>
        <w:t xml:space="preserve">Способность - </w:t>
      </w:r>
      <w:r w:rsidRPr="009551B9">
        <w:rPr>
          <w:szCs w:val="28"/>
        </w:rPr>
        <w:t>это готовность к высокопродуктивной деятельности, это такие индивидуальные отличия, которые не сводятся к знаниям, умениям и навыкам, но могут объяснить лёгкость и быстроту их приобретения, выбрать единственный путь из многих.</w:t>
      </w:r>
      <w:r w:rsidR="00F94DAA">
        <w:rPr>
          <w:szCs w:val="28"/>
        </w:rPr>
        <w:t>)</w:t>
      </w:r>
      <w:r w:rsidRPr="009551B9">
        <w:rPr>
          <w:szCs w:val="28"/>
        </w:rPr>
        <w:t xml:space="preserve">  </w:t>
      </w:r>
      <w:r w:rsidR="009D2B83" w:rsidRPr="009551B9">
        <w:rPr>
          <w:szCs w:val="28"/>
        </w:rPr>
        <w:t>Такого одаренного ребёнка мы называем  вундеркинд</w:t>
      </w:r>
      <w:r w:rsidR="00615C61" w:rsidRPr="009551B9">
        <w:rPr>
          <w:szCs w:val="28"/>
        </w:rPr>
        <w:t>ом</w:t>
      </w:r>
      <w:r w:rsidR="009D2B83" w:rsidRPr="009551B9">
        <w:rPr>
          <w:szCs w:val="28"/>
        </w:rPr>
        <w:t xml:space="preserve"> (по точному переводу с немецкого – «чудо-ребёнок»). </w:t>
      </w:r>
      <w:r w:rsidR="00615C61" w:rsidRPr="009551B9">
        <w:rPr>
          <w:szCs w:val="28"/>
        </w:rPr>
        <w:t>Работа с такими детьми должна происходить поэтапно. Первый этап составляет отбор одаренных детей.</w:t>
      </w:r>
    </w:p>
    <w:p w:rsidR="004B1135" w:rsidRPr="009551B9" w:rsidRDefault="004B1135" w:rsidP="006F652B">
      <w:pPr>
        <w:spacing w:line="360" w:lineRule="auto"/>
        <w:ind w:firstLine="708"/>
        <w:jc w:val="both"/>
        <w:rPr>
          <w:szCs w:val="28"/>
        </w:rPr>
      </w:pPr>
      <w:r w:rsidRPr="009551B9">
        <w:rPr>
          <w:szCs w:val="28"/>
        </w:rPr>
        <w:t>Отношение специалистов к проблеме отбора одаренных детей можно условно развести на две позиции. Согласно одной из них, исходящей из того, что одаренных детей не больше 3%, нужны хорошие методики диагностики и выявления таких детей и специальные классы и школы, в которых они могли бы успешно развивать свои способности.</w:t>
      </w:r>
    </w:p>
    <w:p w:rsidR="004B1135" w:rsidRPr="009551B9" w:rsidRDefault="004B1135" w:rsidP="006F652B">
      <w:pPr>
        <w:spacing w:line="360" w:lineRule="auto"/>
        <w:ind w:firstLine="708"/>
        <w:jc w:val="both"/>
        <w:rPr>
          <w:szCs w:val="28"/>
        </w:rPr>
      </w:pPr>
      <w:proofErr w:type="gramStart"/>
      <w:r w:rsidRPr="009551B9">
        <w:rPr>
          <w:szCs w:val="28"/>
        </w:rPr>
        <w:t>Согласно</w:t>
      </w:r>
      <w:proofErr w:type="gramEnd"/>
      <w:r w:rsidRPr="009551B9">
        <w:rPr>
          <w:szCs w:val="28"/>
        </w:rPr>
        <w:t xml:space="preserve"> другой точки зрения, стратегия работы с одаренными детьми должна быть основана на подъеме интеллектуального и творческого потенциала всего контингента школьников. Число детей, обладающих творческим началом и потенциалом к развитию своих способностей существенно больше 3%, поэтому нужно не столько измерять одаренность, сколько создавать соответствующую творческую развивающую образовательную среду.</w:t>
      </w:r>
    </w:p>
    <w:p w:rsidR="004A3EDF" w:rsidRPr="009551B9" w:rsidRDefault="004A3EDF" w:rsidP="006F652B">
      <w:pPr>
        <w:spacing w:line="360" w:lineRule="auto"/>
        <w:ind w:firstLine="708"/>
        <w:jc w:val="both"/>
        <w:rPr>
          <w:szCs w:val="28"/>
        </w:rPr>
      </w:pPr>
      <w:r w:rsidRPr="009551B9">
        <w:rPr>
          <w:szCs w:val="28"/>
        </w:rPr>
        <w:t>Развивающая образовательная с</w:t>
      </w:r>
      <w:r w:rsidR="00053A96" w:rsidRPr="009551B9">
        <w:rPr>
          <w:szCs w:val="28"/>
        </w:rPr>
        <w:t xml:space="preserve">реда - это созданная обучающим, </w:t>
      </w:r>
      <w:r w:rsidRPr="009551B9">
        <w:rPr>
          <w:szCs w:val="28"/>
        </w:rPr>
        <w:t>обучающимися и их родителями атмосфера интеллектуального поиска и познавательной творческой деятельности в правильно организованном педагогическом процессе.</w:t>
      </w:r>
    </w:p>
    <w:p w:rsidR="00C94CA2" w:rsidRPr="009551B9" w:rsidRDefault="00C94CA2" w:rsidP="006F652B">
      <w:pPr>
        <w:spacing w:line="360" w:lineRule="auto"/>
        <w:ind w:right="-365" w:firstLine="708"/>
        <w:jc w:val="both"/>
        <w:rPr>
          <w:szCs w:val="28"/>
        </w:rPr>
      </w:pPr>
      <w:r w:rsidRPr="009551B9">
        <w:rPr>
          <w:szCs w:val="28"/>
        </w:rPr>
        <w:t>Второй этап –</w:t>
      </w:r>
      <w:r w:rsidR="00A95961" w:rsidRPr="009551B9">
        <w:rPr>
          <w:szCs w:val="28"/>
        </w:rPr>
        <w:t xml:space="preserve"> </w:t>
      </w:r>
      <w:r w:rsidRPr="009551B9">
        <w:rPr>
          <w:szCs w:val="28"/>
        </w:rPr>
        <w:t>выявление интересов и склонностей одаренных детей.</w:t>
      </w:r>
    </w:p>
    <w:p w:rsidR="008A7039" w:rsidRPr="009551B9" w:rsidRDefault="008A7039" w:rsidP="006F652B">
      <w:pPr>
        <w:spacing w:line="360" w:lineRule="auto"/>
        <w:ind w:right="-365" w:firstLine="708"/>
        <w:jc w:val="both"/>
        <w:rPr>
          <w:szCs w:val="28"/>
        </w:rPr>
      </w:pPr>
      <w:r w:rsidRPr="009551B9">
        <w:rPr>
          <w:szCs w:val="28"/>
        </w:rPr>
        <w:t>Третий этап – развитие способностей одаренных детей.</w:t>
      </w:r>
    </w:p>
    <w:p w:rsidR="00C94CA2" w:rsidRPr="009551B9" w:rsidRDefault="00721658" w:rsidP="00053A96">
      <w:pPr>
        <w:spacing w:line="360" w:lineRule="auto"/>
        <w:ind w:right="-365" w:firstLine="748"/>
        <w:jc w:val="both"/>
        <w:rPr>
          <w:szCs w:val="28"/>
        </w:rPr>
      </w:pPr>
      <w:r w:rsidRPr="009551B9">
        <w:rPr>
          <w:szCs w:val="28"/>
        </w:rPr>
        <w:lastRenderedPageBreak/>
        <w:t xml:space="preserve">Осуществление третьего этапа предусматривает применение </w:t>
      </w:r>
      <w:r w:rsidR="00C94CA2" w:rsidRPr="009551B9">
        <w:rPr>
          <w:szCs w:val="28"/>
        </w:rPr>
        <w:t xml:space="preserve">новых интенсивных педагогических технологий, позволяющих гарантировать достижения заранее спроектированных результатов педагогического взаимодействия с одаренными детьми. Из </w:t>
      </w:r>
      <w:proofErr w:type="gramStart"/>
      <w:r w:rsidR="00C94CA2" w:rsidRPr="009551B9">
        <w:rPr>
          <w:szCs w:val="28"/>
        </w:rPr>
        <w:t>личностно-ориентированных</w:t>
      </w:r>
      <w:proofErr w:type="gramEnd"/>
      <w:r w:rsidR="00C94CA2" w:rsidRPr="009551B9">
        <w:rPr>
          <w:szCs w:val="28"/>
        </w:rPr>
        <w:t xml:space="preserve"> выделяются </w:t>
      </w:r>
      <w:r w:rsidR="003B0E66">
        <w:rPr>
          <w:szCs w:val="28"/>
        </w:rPr>
        <w:t xml:space="preserve">следующие </w:t>
      </w:r>
      <w:r w:rsidR="00C94CA2" w:rsidRPr="009551B9">
        <w:rPr>
          <w:szCs w:val="28"/>
        </w:rPr>
        <w:t>наиболее перспективными технологии:</w:t>
      </w:r>
    </w:p>
    <w:p w:rsidR="00C94CA2" w:rsidRPr="009551B9" w:rsidRDefault="0025391A" w:rsidP="0034696F">
      <w:pPr>
        <w:numPr>
          <w:ilvl w:val="0"/>
          <w:numId w:val="1"/>
        </w:numPr>
        <w:tabs>
          <w:tab w:val="clear" w:pos="675"/>
          <w:tab w:val="num" w:pos="709"/>
        </w:tabs>
        <w:spacing w:line="360" w:lineRule="auto"/>
        <w:ind w:left="862" w:right="-365"/>
        <w:jc w:val="both"/>
        <w:rPr>
          <w:szCs w:val="28"/>
        </w:rPr>
      </w:pPr>
      <w:r>
        <w:rPr>
          <w:i/>
          <w:szCs w:val="28"/>
        </w:rPr>
        <w:t>технология</w:t>
      </w:r>
      <w:r w:rsidR="008C7F31">
        <w:rPr>
          <w:i/>
          <w:szCs w:val="28"/>
        </w:rPr>
        <w:t xml:space="preserve"> </w:t>
      </w:r>
      <w:r w:rsidR="00C94CA2" w:rsidRPr="009551B9">
        <w:rPr>
          <w:i/>
          <w:iCs/>
          <w:szCs w:val="28"/>
        </w:rPr>
        <w:t xml:space="preserve">сотрудничества </w:t>
      </w:r>
      <w:r w:rsidR="00C94CA2" w:rsidRPr="009551B9">
        <w:rPr>
          <w:szCs w:val="28"/>
        </w:rPr>
        <w:t>(стремление к демократизму, равенству, партнерству, субъектно-субъектным отношениям);</w:t>
      </w:r>
    </w:p>
    <w:p w:rsidR="00C94CA2" w:rsidRPr="009551B9" w:rsidRDefault="0025391A" w:rsidP="0034696F">
      <w:pPr>
        <w:numPr>
          <w:ilvl w:val="0"/>
          <w:numId w:val="1"/>
        </w:numPr>
        <w:tabs>
          <w:tab w:val="clear" w:pos="675"/>
          <w:tab w:val="num" w:pos="709"/>
        </w:tabs>
        <w:spacing w:line="360" w:lineRule="auto"/>
        <w:ind w:left="862" w:right="-365"/>
        <w:jc w:val="both"/>
        <w:rPr>
          <w:szCs w:val="28"/>
        </w:rPr>
      </w:pPr>
      <w:proofErr w:type="spellStart"/>
      <w:r>
        <w:rPr>
          <w:i/>
          <w:szCs w:val="28"/>
        </w:rPr>
        <w:t>технологя</w:t>
      </w:r>
      <w:r w:rsidR="008C7F31">
        <w:rPr>
          <w:i/>
          <w:szCs w:val="28"/>
        </w:rPr>
        <w:t>ю</w:t>
      </w:r>
      <w:proofErr w:type="spellEnd"/>
      <w:r w:rsidR="008C7F31">
        <w:rPr>
          <w:i/>
          <w:iCs/>
          <w:szCs w:val="28"/>
        </w:rPr>
        <w:t xml:space="preserve"> </w:t>
      </w:r>
      <w:r w:rsidR="00C94CA2" w:rsidRPr="009551B9">
        <w:rPr>
          <w:i/>
          <w:iCs/>
          <w:szCs w:val="28"/>
        </w:rPr>
        <w:t xml:space="preserve">свободного воспитания </w:t>
      </w:r>
      <w:r w:rsidR="00C94CA2" w:rsidRPr="009551B9">
        <w:rPr>
          <w:szCs w:val="28"/>
        </w:rPr>
        <w:t>(акцентирование на предоставление ребенку свободы выбора, самостоятел</w:t>
      </w:r>
      <w:r w:rsidR="00722994">
        <w:rPr>
          <w:szCs w:val="28"/>
        </w:rPr>
        <w:t>ьности в его жизнедеятельности);</w:t>
      </w:r>
    </w:p>
    <w:p w:rsidR="00531885" w:rsidRPr="0034696F" w:rsidRDefault="00531885" w:rsidP="0034696F">
      <w:pPr>
        <w:pStyle w:val="a3"/>
        <w:numPr>
          <w:ilvl w:val="0"/>
          <w:numId w:val="1"/>
        </w:numPr>
        <w:tabs>
          <w:tab w:val="num" w:pos="709"/>
        </w:tabs>
        <w:spacing w:line="360" w:lineRule="auto"/>
        <w:jc w:val="both"/>
        <w:rPr>
          <w:i/>
          <w:szCs w:val="28"/>
        </w:rPr>
      </w:pPr>
      <w:r w:rsidRPr="0034696F">
        <w:rPr>
          <w:i/>
          <w:szCs w:val="28"/>
        </w:rPr>
        <w:t>игров</w:t>
      </w:r>
      <w:r w:rsidR="0034696F" w:rsidRPr="0034696F">
        <w:rPr>
          <w:i/>
          <w:szCs w:val="28"/>
        </w:rPr>
        <w:t>ые</w:t>
      </w:r>
      <w:r w:rsidR="00A83F40">
        <w:rPr>
          <w:i/>
          <w:szCs w:val="28"/>
        </w:rPr>
        <w:t xml:space="preserve"> технологии</w:t>
      </w:r>
    </w:p>
    <w:p w:rsidR="00531885" w:rsidRPr="009551B9" w:rsidRDefault="00531885" w:rsidP="0034696F">
      <w:pPr>
        <w:pStyle w:val="a3"/>
        <w:numPr>
          <w:ilvl w:val="0"/>
          <w:numId w:val="1"/>
        </w:numPr>
        <w:tabs>
          <w:tab w:val="num" w:pos="709"/>
        </w:tabs>
        <w:spacing w:line="360" w:lineRule="auto"/>
        <w:jc w:val="both"/>
        <w:rPr>
          <w:szCs w:val="28"/>
        </w:rPr>
      </w:pPr>
      <w:r w:rsidRPr="00F94DAA">
        <w:rPr>
          <w:i/>
          <w:szCs w:val="28"/>
        </w:rPr>
        <w:t>компьютерные</w:t>
      </w:r>
      <w:r w:rsidR="00A83F40">
        <w:rPr>
          <w:i/>
          <w:szCs w:val="28"/>
        </w:rPr>
        <w:t xml:space="preserve"> технологии</w:t>
      </w:r>
      <w:r w:rsidR="0034696F">
        <w:rPr>
          <w:szCs w:val="28"/>
        </w:rPr>
        <w:t xml:space="preserve"> </w:t>
      </w:r>
      <w:r w:rsidRPr="009551B9">
        <w:rPr>
          <w:szCs w:val="28"/>
        </w:rPr>
        <w:t>(презентации и выпуск школьного периодического издания</w:t>
      </w:r>
      <w:r w:rsidR="00722994">
        <w:rPr>
          <w:szCs w:val="28"/>
        </w:rPr>
        <w:t>, авторских сборников учащихся);</w:t>
      </w:r>
    </w:p>
    <w:p w:rsidR="00531885" w:rsidRPr="00531885" w:rsidRDefault="00531885" w:rsidP="0034696F">
      <w:pPr>
        <w:pStyle w:val="a3"/>
        <w:numPr>
          <w:ilvl w:val="0"/>
          <w:numId w:val="1"/>
        </w:numPr>
        <w:tabs>
          <w:tab w:val="num" w:pos="709"/>
        </w:tabs>
        <w:spacing w:line="360" w:lineRule="auto"/>
        <w:jc w:val="both"/>
        <w:rPr>
          <w:szCs w:val="28"/>
        </w:rPr>
      </w:pPr>
      <w:r w:rsidRPr="00F94DAA">
        <w:rPr>
          <w:i/>
          <w:szCs w:val="28"/>
        </w:rPr>
        <w:t>информационные</w:t>
      </w:r>
      <w:r w:rsidR="0034696F">
        <w:rPr>
          <w:szCs w:val="28"/>
        </w:rPr>
        <w:t xml:space="preserve"> </w:t>
      </w:r>
      <w:r w:rsidR="00A83F40">
        <w:rPr>
          <w:szCs w:val="28"/>
        </w:rPr>
        <w:t xml:space="preserve">технологии </w:t>
      </w:r>
      <w:r w:rsidR="00722994">
        <w:rPr>
          <w:szCs w:val="28"/>
        </w:rPr>
        <w:t>(формирование</w:t>
      </w:r>
      <w:r w:rsidRPr="00531885">
        <w:rPr>
          <w:szCs w:val="28"/>
        </w:rPr>
        <w:t xml:space="preserve"> </w:t>
      </w:r>
      <w:r w:rsidR="00722994">
        <w:rPr>
          <w:szCs w:val="28"/>
        </w:rPr>
        <w:t xml:space="preserve"> знаний, умений, навыков);</w:t>
      </w:r>
    </w:p>
    <w:p w:rsidR="00722994" w:rsidRDefault="00531885" w:rsidP="0034696F">
      <w:pPr>
        <w:pStyle w:val="a3"/>
        <w:numPr>
          <w:ilvl w:val="0"/>
          <w:numId w:val="1"/>
        </w:numPr>
        <w:tabs>
          <w:tab w:val="num" w:pos="709"/>
        </w:tabs>
        <w:spacing w:line="360" w:lineRule="auto"/>
        <w:jc w:val="both"/>
        <w:rPr>
          <w:szCs w:val="28"/>
        </w:rPr>
      </w:pPr>
      <w:r w:rsidRPr="00F94DAA">
        <w:rPr>
          <w:i/>
          <w:szCs w:val="28"/>
        </w:rPr>
        <w:t>эмоционально-художественные</w:t>
      </w:r>
      <w:r w:rsidRPr="00531885">
        <w:rPr>
          <w:szCs w:val="28"/>
        </w:rPr>
        <w:t xml:space="preserve"> </w:t>
      </w:r>
      <w:r w:rsidR="00A83F40">
        <w:rPr>
          <w:szCs w:val="28"/>
        </w:rPr>
        <w:t xml:space="preserve">технологии </w:t>
      </w:r>
      <w:r w:rsidRPr="00531885">
        <w:rPr>
          <w:szCs w:val="28"/>
        </w:rPr>
        <w:t>(воспит</w:t>
      </w:r>
      <w:r w:rsidR="00722994">
        <w:rPr>
          <w:szCs w:val="28"/>
        </w:rPr>
        <w:t>ание</w:t>
      </w:r>
      <w:r w:rsidRPr="00531885">
        <w:rPr>
          <w:szCs w:val="28"/>
        </w:rPr>
        <w:t xml:space="preserve"> </w:t>
      </w:r>
      <w:r w:rsidR="00722994">
        <w:rPr>
          <w:szCs w:val="28"/>
        </w:rPr>
        <w:t>эстетических норм);</w:t>
      </w:r>
    </w:p>
    <w:p w:rsidR="00531885" w:rsidRPr="00531885" w:rsidRDefault="00531885" w:rsidP="0034696F">
      <w:pPr>
        <w:pStyle w:val="a3"/>
        <w:numPr>
          <w:ilvl w:val="0"/>
          <w:numId w:val="1"/>
        </w:numPr>
        <w:tabs>
          <w:tab w:val="num" w:pos="709"/>
        </w:tabs>
        <w:spacing w:line="360" w:lineRule="auto"/>
        <w:jc w:val="both"/>
        <w:rPr>
          <w:szCs w:val="28"/>
        </w:rPr>
      </w:pPr>
      <w:r w:rsidRPr="00F94DAA">
        <w:rPr>
          <w:i/>
          <w:szCs w:val="28"/>
        </w:rPr>
        <w:t>эмоционально-нравственные</w:t>
      </w:r>
      <w:r w:rsidR="008C7F31">
        <w:rPr>
          <w:i/>
          <w:szCs w:val="28"/>
        </w:rPr>
        <w:t xml:space="preserve"> </w:t>
      </w:r>
      <w:r w:rsidR="00A83F40">
        <w:rPr>
          <w:i/>
          <w:szCs w:val="28"/>
        </w:rPr>
        <w:t>технологии</w:t>
      </w:r>
      <w:r w:rsidRPr="0034696F">
        <w:rPr>
          <w:szCs w:val="28"/>
        </w:rPr>
        <w:t xml:space="preserve"> </w:t>
      </w:r>
      <w:r w:rsidR="00AB5080">
        <w:rPr>
          <w:szCs w:val="28"/>
        </w:rPr>
        <w:t>(воспитание</w:t>
      </w:r>
      <w:r w:rsidR="00722994">
        <w:rPr>
          <w:szCs w:val="28"/>
        </w:rPr>
        <w:t xml:space="preserve"> нравс</w:t>
      </w:r>
      <w:r w:rsidR="00AB5080">
        <w:rPr>
          <w:szCs w:val="28"/>
        </w:rPr>
        <w:t>твенности</w:t>
      </w:r>
      <w:r w:rsidR="00722994">
        <w:rPr>
          <w:szCs w:val="28"/>
        </w:rPr>
        <w:t>);</w:t>
      </w:r>
    </w:p>
    <w:p w:rsidR="00722994" w:rsidRDefault="0025391A" w:rsidP="0034696F">
      <w:pPr>
        <w:pStyle w:val="a3"/>
        <w:numPr>
          <w:ilvl w:val="0"/>
          <w:numId w:val="1"/>
        </w:numPr>
        <w:tabs>
          <w:tab w:val="num" w:pos="709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>технология</w:t>
      </w:r>
      <w:r w:rsidR="008C7F31">
        <w:rPr>
          <w:i/>
          <w:szCs w:val="28"/>
        </w:rPr>
        <w:t xml:space="preserve"> </w:t>
      </w:r>
      <w:r w:rsidR="00531885" w:rsidRPr="00F94DAA">
        <w:rPr>
          <w:i/>
          <w:szCs w:val="28"/>
        </w:rPr>
        <w:t>саморазвити</w:t>
      </w:r>
      <w:r w:rsidR="00F94DAA">
        <w:rPr>
          <w:i/>
          <w:szCs w:val="28"/>
        </w:rPr>
        <w:t>я</w:t>
      </w:r>
      <w:r w:rsidR="0034696F">
        <w:rPr>
          <w:szCs w:val="28"/>
        </w:rPr>
        <w:t xml:space="preserve"> </w:t>
      </w:r>
      <w:r w:rsidR="00AB5080">
        <w:rPr>
          <w:szCs w:val="28"/>
        </w:rPr>
        <w:t>(формирование</w:t>
      </w:r>
      <w:r w:rsidR="00531885" w:rsidRPr="00531885">
        <w:rPr>
          <w:szCs w:val="28"/>
        </w:rPr>
        <w:t xml:space="preserve"> само</w:t>
      </w:r>
      <w:r w:rsidR="00AB5080">
        <w:rPr>
          <w:szCs w:val="28"/>
        </w:rPr>
        <w:t>управляющих механизмов</w:t>
      </w:r>
      <w:r w:rsidR="00722994">
        <w:rPr>
          <w:szCs w:val="28"/>
        </w:rPr>
        <w:t xml:space="preserve"> развития);</w:t>
      </w:r>
      <w:r w:rsidR="00531885" w:rsidRPr="00531885">
        <w:rPr>
          <w:szCs w:val="28"/>
        </w:rPr>
        <w:t xml:space="preserve"> </w:t>
      </w:r>
    </w:p>
    <w:p w:rsidR="006F652B" w:rsidRPr="006F652B" w:rsidRDefault="00531885" w:rsidP="006F652B">
      <w:pPr>
        <w:pStyle w:val="a3"/>
        <w:numPr>
          <w:ilvl w:val="0"/>
          <w:numId w:val="1"/>
        </w:numPr>
        <w:tabs>
          <w:tab w:val="num" w:pos="709"/>
        </w:tabs>
        <w:spacing w:line="360" w:lineRule="auto"/>
        <w:jc w:val="both"/>
        <w:rPr>
          <w:szCs w:val="28"/>
        </w:rPr>
      </w:pPr>
      <w:r w:rsidRPr="00F94DAA">
        <w:rPr>
          <w:i/>
          <w:szCs w:val="28"/>
        </w:rPr>
        <w:t>эвристические</w:t>
      </w:r>
      <w:r w:rsidRPr="006F652B">
        <w:rPr>
          <w:szCs w:val="28"/>
        </w:rPr>
        <w:t xml:space="preserve"> </w:t>
      </w:r>
      <w:r w:rsidR="008C7F31">
        <w:rPr>
          <w:i/>
          <w:szCs w:val="28"/>
        </w:rPr>
        <w:t>технологии</w:t>
      </w:r>
      <w:r w:rsidR="008C7F31" w:rsidRPr="0034696F">
        <w:rPr>
          <w:szCs w:val="28"/>
        </w:rPr>
        <w:t xml:space="preserve"> </w:t>
      </w:r>
      <w:r w:rsidR="00AB5080" w:rsidRPr="006F652B">
        <w:rPr>
          <w:szCs w:val="28"/>
        </w:rPr>
        <w:t>(развитие творческих способностей</w:t>
      </w:r>
      <w:r w:rsidRPr="006F652B">
        <w:rPr>
          <w:szCs w:val="28"/>
        </w:rPr>
        <w:t>).</w:t>
      </w:r>
    </w:p>
    <w:p w:rsidR="00531885" w:rsidRPr="006F652B" w:rsidRDefault="006F652B" w:rsidP="006F652B">
      <w:pPr>
        <w:pStyle w:val="a3"/>
        <w:spacing w:line="360" w:lineRule="auto"/>
        <w:ind w:left="0" w:firstLine="187"/>
        <w:jc w:val="both"/>
        <w:rPr>
          <w:szCs w:val="28"/>
        </w:rPr>
      </w:pPr>
      <w:r w:rsidRPr="006F652B">
        <w:rPr>
          <w:b/>
          <w:bCs/>
          <w:szCs w:val="28"/>
        </w:rPr>
        <w:t xml:space="preserve"> </w:t>
      </w:r>
      <w:r w:rsidR="00937698">
        <w:rPr>
          <w:b/>
          <w:bCs/>
          <w:szCs w:val="28"/>
        </w:rPr>
        <w:tab/>
      </w:r>
      <w:r w:rsidRPr="009551B9">
        <w:rPr>
          <w:b/>
          <w:bCs/>
          <w:szCs w:val="28"/>
        </w:rPr>
        <w:t>Из альтернативных технологий</w:t>
      </w:r>
      <w:r w:rsidRPr="009551B9">
        <w:rPr>
          <w:szCs w:val="28"/>
        </w:rPr>
        <w:t xml:space="preserve">  наиболее часто используют   </w:t>
      </w:r>
      <w:proofErr w:type="spellStart"/>
      <w:r w:rsidRPr="009551B9">
        <w:rPr>
          <w:szCs w:val="28"/>
        </w:rPr>
        <w:t>безоценочную</w:t>
      </w:r>
      <w:proofErr w:type="spellEnd"/>
      <w:r w:rsidRPr="009551B9">
        <w:rPr>
          <w:szCs w:val="28"/>
        </w:rPr>
        <w:t xml:space="preserve"> творческую деятельность учащихся (театральные постановки, фольклорные праздники, авторское чтение произведений), а также </w:t>
      </w:r>
      <w:r w:rsidRPr="003B0E66">
        <w:rPr>
          <w:szCs w:val="28"/>
        </w:rPr>
        <w:t>технологию интеграции</w:t>
      </w:r>
      <w:r w:rsidR="00A83F40">
        <w:rPr>
          <w:szCs w:val="28"/>
        </w:rPr>
        <w:t xml:space="preserve"> </w:t>
      </w:r>
      <w:r w:rsidRPr="009551B9">
        <w:rPr>
          <w:szCs w:val="28"/>
        </w:rPr>
        <w:t>различных школьных дисциплин, цель которых –  создание у учащихся в результате образования более отчетливой единой картины мира и мироощущения.</w:t>
      </w:r>
    </w:p>
    <w:p w:rsidR="004A3EDF" w:rsidRPr="009551B9" w:rsidRDefault="004A3EDF" w:rsidP="00937698">
      <w:pPr>
        <w:spacing w:line="360" w:lineRule="auto"/>
        <w:ind w:firstLine="708"/>
        <w:jc w:val="both"/>
        <w:rPr>
          <w:szCs w:val="28"/>
        </w:rPr>
      </w:pPr>
      <w:r w:rsidRPr="009551B9">
        <w:rPr>
          <w:szCs w:val="28"/>
        </w:rPr>
        <w:t>В основе педагогических технологий лежит идея «деятельностного подхода». Развитие способностей происходит только в том случае, если в ее основе лежит мотивация (интерес), и она сопровождается положительными эмоциями и рефлексией (табл.1).</w:t>
      </w:r>
    </w:p>
    <w:p w:rsidR="004A3EDF" w:rsidRPr="009551B9" w:rsidRDefault="004A3EDF" w:rsidP="00937698">
      <w:pPr>
        <w:spacing w:line="360" w:lineRule="auto"/>
        <w:ind w:firstLine="708"/>
        <w:jc w:val="both"/>
        <w:rPr>
          <w:szCs w:val="28"/>
        </w:rPr>
      </w:pPr>
      <w:r w:rsidRPr="009551B9">
        <w:rPr>
          <w:szCs w:val="28"/>
        </w:rPr>
        <w:lastRenderedPageBreak/>
        <w:t xml:space="preserve">Основным психологическим условием развития одаренности </w:t>
      </w:r>
      <w:proofErr w:type="gramStart"/>
      <w:r w:rsidRPr="009551B9">
        <w:rPr>
          <w:szCs w:val="28"/>
        </w:rPr>
        <w:t>обучающихся</w:t>
      </w:r>
      <w:proofErr w:type="gramEnd"/>
      <w:r w:rsidRPr="009551B9">
        <w:rPr>
          <w:szCs w:val="28"/>
        </w:rPr>
        <w:t xml:space="preserve"> является трансформация когнитивного содержания в эмоциональное.</w:t>
      </w:r>
      <w:r w:rsidR="00154EAD" w:rsidRPr="009551B9">
        <w:rPr>
          <w:szCs w:val="28"/>
        </w:rPr>
        <w:t xml:space="preserve"> </w:t>
      </w:r>
      <w:r w:rsidRPr="009551B9">
        <w:rPr>
          <w:szCs w:val="28"/>
        </w:rPr>
        <w:t>Только на основе внутренней мотивации учения возможно выявление и развитие той или иной одаренности детей. Основное отличие интеллектуально одаренных детей - высокая умственная активность, потребность к умственной работе, к познавательной деятельности.</w:t>
      </w:r>
    </w:p>
    <w:p w:rsidR="004A3EDF" w:rsidRPr="00953033" w:rsidRDefault="004A3EDF" w:rsidP="00051160">
      <w:pPr>
        <w:spacing w:line="360" w:lineRule="auto"/>
        <w:ind w:firstLine="708"/>
        <w:jc w:val="both"/>
        <w:rPr>
          <w:szCs w:val="28"/>
        </w:rPr>
      </w:pPr>
      <w:r w:rsidRPr="009551B9">
        <w:rPr>
          <w:szCs w:val="28"/>
        </w:rPr>
        <w:t>Существенным элементом познавательной деятельности является рефлексия. Сократовское изречение: «Неотрефлексированная жизнь недосто</w:t>
      </w:r>
      <w:r w:rsidR="00721658" w:rsidRPr="009551B9">
        <w:rPr>
          <w:szCs w:val="28"/>
        </w:rPr>
        <w:t>йна того, чтобы быть прожитой».</w:t>
      </w:r>
    </w:p>
    <w:p w:rsidR="00953033" w:rsidRPr="00953033" w:rsidRDefault="00953033" w:rsidP="0095303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На своих уроках я в большей степени уделяю внимание</w:t>
      </w:r>
      <w:r w:rsidRPr="00953033">
        <w:rPr>
          <w:szCs w:val="28"/>
        </w:rPr>
        <w:t xml:space="preserve"> учебному сотрудничеству – работе в команде или группе. Суть этой технологии в том, что на уроках ребята объединяются в небольшие группы по 3-4 человека, и им дается одно общее задание. При этом оговариваются роли каждого ученика в выполнении задания. Возникает ситуация, в которой каждый отвечает не только за результат своей работы, но, что особенно важно – за результат всей группы. Поэтому сильные ученики заинтересованы в том, чтобы все члены группы, в первую очередь слабый ученик, досконально разобрались в материале. Сильный ученик выполняет роль учителя: в процессе обсуждения исправляет ошибки, помогает понять </w:t>
      </w:r>
      <w:proofErr w:type="gramStart"/>
      <w:r w:rsidRPr="00953033">
        <w:rPr>
          <w:szCs w:val="28"/>
        </w:rPr>
        <w:t>прочитанное</w:t>
      </w:r>
      <w:proofErr w:type="gramEnd"/>
      <w:r w:rsidRPr="00953033">
        <w:rPr>
          <w:szCs w:val="28"/>
        </w:rPr>
        <w:t>, грамматические структуры, усвоить лексику и т.д. То есть он обучает, но с другой стороны обучается сам; например, объясняя правило, он сам повторяет его, систематизирует. В то же время он приобретает очень ценные человеческие качества: готовность помочь, ответственность, толерантность.</w:t>
      </w:r>
    </w:p>
    <w:p w:rsidR="00051160" w:rsidRPr="009551B9" w:rsidRDefault="00051160" w:rsidP="0025391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Таким образом</w:t>
      </w:r>
      <w:r w:rsidR="0025391A">
        <w:rPr>
          <w:szCs w:val="28"/>
        </w:rPr>
        <w:t>, применяя современные технологии, нам удается создать у</w:t>
      </w:r>
      <w:r w:rsidRPr="009551B9">
        <w:rPr>
          <w:szCs w:val="28"/>
        </w:rPr>
        <w:t xml:space="preserve">спех познавательной деятельности </w:t>
      </w:r>
      <w:proofErr w:type="gramStart"/>
      <w:r w:rsidRPr="009551B9">
        <w:rPr>
          <w:szCs w:val="28"/>
        </w:rPr>
        <w:t>обучающегося</w:t>
      </w:r>
      <w:proofErr w:type="gramEnd"/>
      <w:r w:rsidR="0025391A">
        <w:rPr>
          <w:szCs w:val="28"/>
        </w:rPr>
        <w:t xml:space="preserve">, который </w:t>
      </w:r>
      <w:r w:rsidRPr="009551B9">
        <w:rPr>
          <w:szCs w:val="28"/>
        </w:rPr>
        <w:t xml:space="preserve"> определяется четко сформулированной целью, алгоритмом коллективных действий, индивидуальной продуктивностью познавательной деятельности в направлении цели и самооценкой результатов собственных действий.</w:t>
      </w:r>
    </w:p>
    <w:p w:rsidR="006F652B" w:rsidRPr="009551B9" w:rsidRDefault="006F652B">
      <w:pPr>
        <w:pStyle w:val="a3"/>
        <w:spacing w:line="360" w:lineRule="auto"/>
        <w:ind w:left="0" w:firstLine="187"/>
        <w:jc w:val="both"/>
        <w:rPr>
          <w:szCs w:val="28"/>
        </w:rPr>
      </w:pPr>
    </w:p>
    <w:sectPr w:rsidR="006F652B" w:rsidRPr="009551B9" w:rsidSect="00053A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45F4"/>
      </v:shape>
    </w:pict>
  </w:numPicBullet>
  <w:abstractNum w:abstractNumId="0">
    <w:nsid w:val="3E562E23"/>
    <w:multiLevelType w:val="hybridMultilevel"/>
    <w:tmpl w:val="66381138"/>
    <w:lvl w:ilvl="0" w:tplc="04190007">
      <w:start w:val="1"/>
      <w:numFmt w:val="bullet"/>
      <w:lvlText w:val=""/>
      <w:lvlPicBulletId w:val="0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63E35866"/>
    <w:multiLevelType w:val="hybridMultilevel"/>
    <w:tmpl w:val="83F485AC"/>
    <w:lvl w:ilvl="0" w:tplc="96244FCE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39F7"/>
    <w:rsid w:val="00051160"/>
    <w:rsid w:val="00053A96"/>
    <w:rsid w:val="00080167"/>
    <w:rsid w:val="00154EAD"/>
    <w:rsid w:val="002339F7"/>
    <w:rsid w:val="0025391A"/>
    <w:rsid w:val="00274CC8"/>
    <w:rsid w:val="0034696F"/>
    <w:rsid w:val="003B0E66"/>
    <w:rsid w:val="004A3EDF"/>
    <w:rsid w:val="004B1135"/>
    <w:rsid w:val="004C22E7"/>
    <w:rsid w:val="00531885"/>
    <w:rsid w:val="005D0934"/>
    <w:rsid w:val="005D56B5"/>
    <w:rsid w:val="00615C61"/>
    <w:rsid w:val="00635432"/>
    <w:rsid w:val="006B5477"/>
    <w:rsid w:val="006F652B"/>
    <w:rsid w:val="00706495"/>
    <w:rsid w:val="00721658"/>
    <w:rsid w:val="00722994"/>
    <w:rsid w:val="00773F1F"/>
    <w:rsid w:val="008A7039"/>
    <w:rsid w:val="008C7F31"/>
    <w:rsid w:val="00904BD5"/>
    <w:rsid w:val="00937698"/>
    <w:rsid w:val="00953033"/>
    <w:rsid w:val="009551B9"/>
    <w:rsid w:val="009D2B83"/>
    <w:rsid w:val="00A83F40"/>
    <w:rsid w:val="00A95961"/>
    <w:rsid w:val="00AB5080"/>
    <w:rsid w:val="00B1670F"/>
    <w:rsid w:val="00B25919"/>
    <w:rsid w:val="00B74664"/>
    <w:rsid w:val="00BD76B2"/>
    <w:rsid w:val="00C94CA2"/>
    <w:rsid w:val="00DC3966"/>
    <w:rsid w:val="00F94DAA"/>
    <w:rsid w:val="00FB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F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2010-01-18T18:08:00Z</dcterms:created>
  <dcterms:modified xsi:type="dcterms:W3CDTF">2010-01-19T07:57:00Z</dcterms:modified>
</cp:coreProperties>
</file>